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D9" w:rsidRPr="005F4ED9" w:rsidRDefault="005F4ED9" w:rsidP="005F4ED9">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5F4ED9">
        <w:rPr>
          <w:rFonts w:ascii="Times New Roman" w:eastAsia="Times New Roman" w:hAnsi="Times New Roman" w:cs="Times New Roman"/>
          <w:b/>
          <w:bCs/>
          <w:kern w:val="36"/>
          <w:sz w:val="28"/>
          <w:szCs w:val="28"/>
          <w:lang w:eastAsia="ru-RU"/>
        </w:rPr>
        <w:t xml:space="preserve">Постановление Пленума Верховного Суда Российской Федерации от 27 декабря 2016 г. N 62 г. Москва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 </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В целях обеспечения правильного и единообразного применения судами положений Гражданского процессуального кодекса Российской Федерации (далее - ГПК РФ) и Арбитражного процессуального кодекса Российской Федерации (далее - АПК РФ) о приказном производстве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w:t>
      </w:r>
      <w:r w:rsidRPr="005F4ED9">
        <w:rPr>
          <w:rFonts w:ascii="Times New Roman" w:eastAsia="Times New Roman" w:hAnsi="Times New Roman" w:cs="Times New Roman"/>
          <w:b/>
          <w:bCs/>
          <w:sz w:val="24"/>
          <w:szCs w:val="24"/>
          <w:lang w:eastAsia="ru-RU"/>
        </w:rPr>
        <w:t>постановляет</w:t>
      </w:r>
      <w:r w:rsidRPr="005F4ED9">
        <w:rPr>
          <w:rFonts w:ascii="Times New Roman" w:eastAsia="Times New Roman" w:hAnsi="Times New Roman" w:cs="Times New Roman"/>
          <w:sz w:val="24"/>
          <w:szCs w:val="24"/>
          <w:lang w:eastAsia="ru-RU"/>
        </w:rPr>
        <w:t xml:space="preserve"> дать судам следующие разъяснения.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Общие положения.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Требования, заявляемые в порядке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 Судебный приказ - судебное постановление (судебный акт), вынесенное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и на основании заявления о взыскании денежных сумм по требованиям, предусмотренным статьей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Указанные требования рассматриваются только в порядке приказного производства (глава 11 ГПК РФ и глава 29</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 в связи с чем подача искового заявления (заявления), содержащего требования, подлежащие рассмотрению в порядке приказного производства, влечет за собой возвращение искового заявления (заявления) (пункт 1</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части первой статьи 135 ГПК РФ, пункт 2</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части 1 статьи 129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 С заявлением о вынесении (о выдаче) судебного приказа (далее - заявление о выдаче судебного приказа) по требованиям, рассматриваемым в порядке приказного производства, вправе обратиться граждане - физические лица и индивидуальные предприниматели, организации, органы государственной власти, органы местного самоуправления, иные органы и организации. На основании статьи 45 ГПК РФ с заявлением о выдаче судебного приказа к мировому судье вправе обратиться прокурор.</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 Требования, рассматриваемые в порядке приказного производства, должны быть бесспорными.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Бесспорными являются требования, подтвержденные письменными доказательствами, достоверность которых не вызывает сомнений, а также признаваемые должником.</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 Исходя из пункта 1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требование взыскателя следует рассматривать как признаваемое должником, если несогласие с заявленным требованием и обосновывающими его доказательствами не вытекает из представленных в суд документов.</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О несогласии должника с заявленным требованием могут свидетельствовать в том числе поступившие с момента подачи в суд заявления о выдаче судебного приказа и до </w:t>
      </w:r>
      <w:r w:rsidRPr="005F4ED9">
        <w:rPr>
          <w:rFonts w:ascii="Times New Roman" w:eastAsia="Times New Roman" w:hAnsi="Times New Roman" w:cs="Times New Roman"/>
          <w:sz w:val="24"/>
          <w:szCs w:val="24"/>
          <w:lang w:eastAsia="ru-RU"/>
        </w:rPr>
        <w:lastRenderedPageBreak/>
        <w:t>вынесения судебного приказа возражения должника в отношении действительности сделки, из которой возникло требование, а также размера заявленных требований.</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5. Под денежными суммами, которые подлежат взысканию в порядке приказного производства, понимаются суммы основного долга, а также начисленные на основании федерального закона или договора суммы процентов и неустоек (штрафа, пени), суммы обязательных платежей и санкций, общий размер которых на момент подачи заявления о выдаче судебного приказа не должен превышать: пятисот тысяч рублей - по заявлениям, рассматриваемым мировыми судьями, включая заявления об истребовании движимого имущества от должника (часть первая статьи 121 ГПК РФ), четырехсот тысяч рублей и ста тысяч рублей - по заявлениям, рассматриваемым арбитражными судами (пункты 1-3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Размер денежной суммы, указываемой в заявлении о выдаче судебного приказа, должен быть определен в твердой денежной сумме и не подлежит пересчету на дату выдачи судебного приказа, а также фактического исполнения денежного обязательства.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6. Если заявленное взыскателем требование адресовано нескольким лицам, являющимся солидарными должниками (например, к заемщику и поручителю по кредитному договору), либо в одном заявлении, поданном взыскателем, указано несколько требований (например, о взыскании суммы основного долга и неустойки), судебный приказ может быть вынесен мировым судьей, арбитражным судом, если общий размер заявленных требований не превышает пределов, установленных статьей 121 ГПК РФ и статьей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При предъявлении требования, основанного на обязательстве, в котором участвуют долевые должники (например, сособственники жилого или нежилого помещения), размер требований к каждому из таких должников не должен превышать установленных статьей 121 ГПК РФ и статьей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пределов. В отношении каждого из долевых должников подается отдельное заявление о выдаче судебного приказа, выносится отдельный судебный приказ.</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7. По требованиям, возникающим из гражданских правоотношений, принятие взыскателем и должником обязательных мер по досудебному урегулированию, предусмотренному частью 5 статьи 4 АПК РФ, до обращения в арбитражный суд с заявлением о выдаче судебного приказа не требуется.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Правила части 5 статьи 4 АПК РФ не применяются при обращении в арбитражный суд с исковым заявлением (заявлением) после отмены судебного приказа арбитражным судом.</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8. Исходя из общих правил разграничения предметной компетенции мирового судьи и арбитражного суда по рассмотрению заявления о выдаче судебного приказа вопрос о том, каким судом подлежит рассмотрению такое заявление, решается с учетом субъектного состава участников и характера правоотношений, если иное не предусмотрено законом (глава 3 ГПК РФ, глава 4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9. По требованиям, основанным на совершенном нотариусом протесте векселя в неплатеже, неакцепте и </w:t>
      </w:r>
      <w:proofErr w:type="spellStart"/>
      <w:r w:rsidRPr="005F4ED9">
        <w:rPr>
          <w:rFonts w:ascii="Times New Roman" w:eastAsia="Times New Roman" w:hAnsi="Times New Roman" w:cs="Times New Roman"/>
          <w:sz w:val="24"/>
          <w:szCs w:val="24"/>
          <w:lang w:eastAsia="ru-RU"/>
        </w:rPr>
        <w:t>недатировании</w:t>
      </w:r>
      <w:proofErr w:type="spellEnd"/>
      <w:r w:rsidRPr="005F4ED9">
        <w:rPr>
          <w:rFonts w:ascii="Times New Roman" w:eastAsia="Times New Roman" w:hAnsi="Times New Roman" w:cs="Times New Roman"/>
          <w:sz w:val="24"/>
          <w:szCs w:val="24"/>
          <w:lang w:eastAsia="ru-RU"/>
        </w:rPr>
        <w:t xml:space="preserve"> акцепта, судебный приказ может быть выдан мировым судьей, а также арбитражным судом с учетом положений абзаца четвертого статьи 122 ГПК РФ, пункта 2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статьи 5 Федерального закона от 11 марта 1997 года N 48-ФЗ "О переводном и простом векселе".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10. В порядке приказного производства арбитражные суды рассматривают требования о взыскании обязательных платежей и санкций (пункт 3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Если по результатам налоговой проверки состоялось решение налогового органа, то представлявшиеся до его принятия возражения в порядке пункта 6 статьи 100, пунктов 1-6</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статьи 101, пунктов 5-7 статьи 101</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Налогового кодекса Российской Федерации (далее - НК РФ) сами по себе не свидетельствуют о невозможности рассмотрения требований, заявленных налоговым органом на основании указанного решения, в порядке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 то же время обжалование должником решения налогового органа (территориальных органов Пенсионного фонда Российской Федерации и (или) Фонда социального страхования Российской Федерации) в вышестоящий орган является препятствием для выдачи судебного приказа независимо от результатов рассмотрения жалобы вышестоящим органом.</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11. Мировой судья, арбитражный суд выдает судебный приказ по требованию о взыскании задолженности, в том числе по оплате нежилого помещения и коммунальных услуг, основанному на договоре, исходя из взаимосвязанных положений пункта 1 статьи 290 Гражданского кодекса Российской Федерации (далее - ГК РФ), статьи 153, статьи 158 Жилищного кодекса Российской Федерации, абзацев третьего и десятого статьи 122 ГПК РФ, пункта 1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С учетом пункта 1 статьи 44 Федерального закона от 7 июля 2003 года N 126-ФЗ "О связи" применительно к абзацам третьему и десятому статьи 122 ГПК РФ, пункту 1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судебный приказ также выдается мировым судьей, арбитражным судом по требованию об оплате услуг иных видов связи помимо телефонной (например, </w:t>
      </w:r>
      <w:proofErr w:type="spellStart"/>
      <w:r w:rsidRPr="005F4ED9">
        <w:rPr>
          <w:rFonts w:ascii="Times New Roman" w:eastAsia="Times New Roman" w:hAnsi="Times New Roman" w:cs="Times New Roman"/>
          <w:sz w:val="24"/>
          <w:szCs w:val="24"/>
          <w:lang w:eastAsia="ru-RU"/>
        </w:rPr>
        <w:t>телематических</w:t>
      </w:r>
      <w:proofErr w:type="spellEnd"/>
      <w:r w:rsidRPr="005F4ED9">
        <w:rPr>
          <w:rFonts w:ascii="Times New Roman" w:eastAsia="Times New Roman" w:hAnsi="Times New Roman" w:cs="Times New Roman"/>
          <w:sz w:val="24"/>
          <w:szCs w:val="24"/>
          <w:lang w:eastAsia="ru-RU"/>
        </w:rPr>
        <w:t xml:space="preserve"> услуг связи).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На основании положений абзаца одиннадцатого статьи 122 ГПК РФ, пункта 1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судебный приказ выдается мировым судьей, арбитражным судом в случае, если заявлено требование о взыскании обязательных платежей и взносов в том числе с членов потребительских кооперативов, а также с товариществ собственников недвижимости (подпункты 1 и 4 пункта 3 статьи 50 ГК РФ), связанных, например, с оплатой расходов на содержание и текущий ремонт общего имущества в многоквартирном доме и оплатой коммунальных услуг.</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Применительно к перечисленным выше требованиям, а также к требованиям, предусмотренным в пункте 1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наличие договорных отношений между взыскателем и должником может подтверждаться не только письменным договором, составленным в виде одного документа, подписанного сторонами, но и иными документами, подтверждающими наличие обязательства, и при условии, что у суда не имеется сомнений относительно отсутствия спора о праве.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12. Не подлежат рассмотрению в порядке приказного производства, в частности, требования о возмещении убытков, причиненных неисполнением (ненадлежащим исполнением) договора, о компенсации морального вреда, о расторжении договора, о признании сделки недействительной.</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К делам о привлечении к административной ответственности (</w:t>
      </w:r>
      <w:proofErr w:type="spellStart"/>
      <w:r w:rsidRPr="005F4ED9">
        <w:rPr>
          <w:rFonts w:ascii="Times New Roman" w:eastAsia="Times New Roman" w:hAnsi="Times New Roman" w:cs="Times New Roman"/>
          <w:sz w:val="24"/>
          <w:szCs w:val="24"/>
          <w:lang w:eastAsia="ru-RU"/>
        </w:rPr>
        <w:t>є</w:t>
      </w:r>
      <w:proofErr w:type="spellEnd"/>
      <w:r w:rsidRPr="005F4ED9">
        <w:rPr>
          <w:rFonts w:ascii="Times New Roman" w:eastAsia="Times New Roman" w:hAnsi="Times New Roman" w:cs="Times New Roman"/>
          <w:sz w:val="24"/>
          <w:szCs w:val="24"/>
          <w:lang w:eastAsia="ru-RU"/>
        </w:rPr>
        <w:t xml:space="preserve"> 1 главы 25 АПК РФ) положения главы 29</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 о приказном производстве не применяются.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В силу абзаца второго пункта 1 статьи 63, абзаца второго пункта 1 статьи 81, абзаца восьмого пункта 1 статьи 94, абзаца седьмого пункта 1 статьи 126, абзаца третьего пункта 2 статьи 213</w:t>
      </w:r>
      <w:r w:rsidRPr="005F4ED9">
        <w:rPr>
          <w:rFonts w:ascii="Times New Roman" w:eastAsia="Times New Roman" w:hAnsi="Times New Roman" w:cs="Times New Roman"/>
          <w:sz w:val="24"/>
          <w:szCs w:val="24"/>
          <w:vertAlign w:val="superscript"/>
          <w:lang w:eastAsia="ru-RU"/>
        </w:rPr>
        <w:t>11</w:t>
      </w:r>
      <w:r w:rsidRPr="005F4ED9">
        <w:rPr>
          <w:rFonts w:ascii="Times New Roman" w:eastAsia="Times New Roman" w:hAnsi="Times New Roman" w:cs="Times New Roman"/>
          <w:sz w:val="24"/>
          <w:szCs w:val="24"/>
          <w:lang w:eastAsia="ru-RU"/>
        </w:rPr>
        <w:t>, абзацев второго и третьего пункта 1 статьи 213</w:t>
      </w:r>
      <w:r w:rsidRPr="005F4ED9">
        <w:rPr>
          <w:rFonts w:ascii="Times New Roman" w:eastAsia="Times New Roman" w:hAnsi="Times New Roman" w:cs="Times New Roman"/>
          <w:sz w:val="24"/>
          <w:szCs w:val="24"/>
          <w:vertAlign w:val="superscript"/>
          <w:lang w:eastAsia="ru-RU"/>
        </w:rPr>
        <w:t>19</w:t>
      </w:r>
      <w:r w:rsidRPr="005F4ED9">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(далее - Закон о банкротстве) с даты введения наблюдения, финансового оздоровления, внешнего управления, принятия решения о признании должника банкротом и открытия конкурсного производства или введения реализации имущества гражданина, с даты введения процедуры реструктуризации долгов гражданина и утверждения арбитражным судом плана реструктуризации долгов гражданина требования кредиторов по денежным обязательствам и требования об уплате обязательных платежей, за исключением текущих платежей, могут быть предъявлены только в рамках дела о банкротстве в порядке статей 71 или 100 Закона о банкротстве и не могут быть рассмотрены в порядке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Порядок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13. При подаче заявления о выдаче судебного приказа подлежат применению правила общей территориальной подсудности. С учетом положений глав 3 и 11 ГПК РФ, </w:t>
      </w:r>
      <w:proofErr w:type="spellStart"/>
      <w:r w:rsidRPr="005F4ED9">
        <w:rPr>
          <w:rFonts w:ascii="Times New Roman" w:eastAsia="Times New Roman" w:hAnsi="Times New Roman" w:cs="Times New Roman"/>
          <w:sz w:val="24"/>
          <w:szCs w:val="24"/>
          <w:lang w:eastAsia="ru-RU"/>
        </w:rPr>
        <w:t>є</w:t>
      </w:r>
      <w:proofErr w:type="spellEnd"/>
      <w:r w:rsidRPr="005F4ED9">
        <w:rPr>
          <w:rFonts w:ascii="Times New Roman" w:eastAsia="Times New Roman" w:hAnsi="Times New Roman" w:cs="Times New Roman"/>
          <w:sz w:val="24"/>
          <w:szCs w:val="24"/>
          <w:lang w:eastAsia="ru-RU"/>
        </w:rPr>
        <w:t xml:space="preserve"> 2 главы 4, главы 29</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 при подаче заявления о выдаче судебного приказа подлежат применению также правила о подсудности по выбору истца в исковом производстве (статья 29 ГПК РФ, статья 36 АПК РФ) и договорной подсудности (статья 32 ГПК РФ, статья 37 АПК РФ). Данные правила применяются и в том случае, если соглашением сторон определена подсудность только искового требования.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14. Указание в доверенности права представителя на подписание искового заявления (заявления) и его подачу в суд означает также наличие у него права на подписание и подачу заявления о выдаче судебного приказа (статья 54, часть третья статьи 124 ГПК РФ, часть 2 статьи 62, часть 3 статьи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15. Заявление о выдаче судебного приказа должно содержать обязательные сведения, указанные в статье 124 ГПК РФ, статье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Взыскатель обязан приложить к заявлению о выдаче судебного приказа документы, указанные в пунктах 1-5, 9 части 1 статьи 126 АПК РФ (часть 5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 обоснование заявления о взыскании денежных сумм, а также об истребовании движимого имущества заявителем должны быть представлены документы, подтверждающие существующее обязательство и наступление срока его исполнения (например, договор или расписка).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 обоснование заявления о взыскании обязательных платежей и санкций налоговый орган должен представить требование об уплате налога (статьи 69, 70 НК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Кроме того, судебное взыскание обязательных платежей и санкций может осуществляться налоговым органом, пропустившим сроки на внесудебное взыскание (пункт 3 статьи 46, пункт 1 статьи 47 НК РФ). В этих случаях налоговый орган должен указать на это обстоятельство в заявлении о выдаче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16. При применении положений части 4 статьи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 следует учитывать, что копии заявления о выдаче судебного приказа и прилагаемых к нему документов направляются взыскателем должнику в порядке, предусмотренном для направления </w:t>
      </w:r>
      <w:r w:rsidRPr="005F4ED9">
        <w:rPr>
          <w:rFonts w:ascii="Times New Roman" w:eastAsia="Times New Roman" w:hAnsi="Times New Roman" w:cs="Times New Roman"/>
          <w:sz w:val="24"/>
          <w:szCs w:val="24"/>
          <w:lang w:eastAsia="ru-RU"/>
        </w:rPr>
        <w:lastRenderedPageBreak/>
        <w:t>истцом другим лицам, участвующим в деле, копии искового заявления и прилагаемых к нему документов (часть 3 статьи 125, пункт 1 части 1 статьи 126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17. К заявлению о выдаче судебного приказа прилагается документ, подтверждающий уплату государственной пошлины в установленном порядке и размере, либо документ, подтверждающий право взыскателя на получение льготы по уплате государственной пошлины (статья 89, часть вторая статьи 123, абзац третий статьи 132 ГПК РФ, статья 105, часть 4 статьи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 статьи 333</w:t>
      </w:r>
      <w:r w:rsidRPr="005F4ED9">
        <w:rPr>
          <w:rFonts w:ascii="Times New Roman" w:eastAsia="Times New Roman" w:hAnsi="Times New Roman" w:cs="Times New Roman"/>
          <w:sz w:val="24"/>
          <w:szCs w:val="24"/>
          <w:vertAlign w:val="superscript"/>
          <w:lang w:eastAsia="ru-RU"/>
        </w:rPr>
        <w:t>36</w:t>
      </w:r>
      <w:r w:rsidRPr="005F4ED9">
        <w:rPr>
          <w:rFonts w:ascii="Times New Roman" w:eastAsia="Times New Roman" w:hAnsi="Times New Roman" w:cs="Times New Roman"/>
          <w:sz w:val="24"/>
          <w:szCs w:val="24"/>
          <w:lang w:eastAsia="ru-RU"/>
        </w:rPr>
        <w:t xml:space="preserve"> и 333</w:t>
      </w:r>
      <w:r w:rsidRPr="005F4ED9">
        <w:rPr>
          <w:rFonts w:ascii="Times New Roman" w:eastAsia="Times New Roman" w:hAnsi="Times New Roman" w:cs="Times New Roman"/>
          <w:sz w:val="24"/>
          <w:szCs w:val="24"/>
          <w:vertAlign w:val="superscript"/>
          <w:lang w:eastAsia="ru-RU"/>
        </w:rPr>
        <w:t>37</w:t>
      </w:r>
      <w:r w:rsidRPr="005F4ED9">
        <w:rPr>
          <w:rFonts w:ascii="Times New Roman" w:eastAsia="Times New Roman" w:hAnsi="Times New Roman" w:cs="Times New Roman"/>
          <w:sz w:val="24"/>
          <w:szCs w:val="24"/>
          <w:lang w:eastAsia="ru-RU"/>
        </w:rPr>
        <w:t xml:space="preserve"> НК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Вместе с заявлением о выдаче судебного приказа может быть подано ходатайство о предоставлении отсрочки, рассрочки, об уменьшении размера государственной пошлины, об освобождении от ее уплаты (статьи 89, 90 ГПК РФ, пункт 2 части 1 статьи 126 АПК РФ, пункт 2 статьи 333</w:t>
      </w:r>
      <w:r w:rsidRPr="005F4ED9">
        <w:rPr>
          <w:rFonts w:ascii="Times New Roman" w:eastAsia="Times New Roman" w:hAnsi="Times New Roman" w:cs="Times New Roman"/>
          <w:sz w:val="24"/>
          <w:szCs w:val="24"/>
          <w:vertAlign w:val="superscript"/>
          <w:lang w:eastAsia="ru-RU"/>
        </w:rPr>
        <w:t>20</w:t>
      </w:r>
      <w:r w:rsidRPr="005F4ED9">
        <w:rPr>
          <w:rFonts w:ascii="Times New Roman" w:eastAsia="Times New Roman" w:hAnsi="Times New Roman" w:cs="Times New Roman"/>
          <w:sz w:val="24"/>
          <w:szCs w:val="24"/>
          <w:lang w:eastAsia="ru-RU"/>
        </w:rPr>
        <w:t xml:space="preserve"> , пункт 2 статьи 333</w:t>
      </w:r>
      <w:r w:rsidRPr="005F4ED9">
        <w:rPr>
          <w:rFonts w:ascii="Times New Roman" w:eastAsia="Times New Roman" w:hAnsi="Times New Roman" w:cs="Times New Roman"/>
          <w:sz w:val="24"/>
          <w:szCs w:val="24"/>
          <w:vertAlign w:val="superscript"/>
          <w:lang w:eastAsia="ru-RU"/>
        </w:rPr>
        <w:t>22</w:t>
      </w:r>
      <w:r w:rsidRPr="005F4ED9">
        <w:rPr>
          <w:rFonts w:ascii="Times New Roman" w:eastAsia="Times New Roman" w:hAnsi="Times New Roman" w:cs="Times New Roman"/>
          <w:sz w:val="24"/>
          <w:szCs w:val="24"/>
          <w:lang w:eastAsia="ru-RU"/>
        </w:rPr>
        <w:t xml:space="preserve"> НК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Об удовлетворении такого ходатайства судом указывается в судебном приказе. В случае отказа в удовлетворении ходатайства о предоставлении отсрочки, рассрочки, об уменьшении размера государственной пошлины, об освобождении от ее уплаты судом выносится определение о возвращении заявления о выдаче судебного приказа (пункт 3 части 1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 часть четвертая статьи 1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18. Учитывая, что заявление о выдаче судебного приказа и прилагаемые к такому заявлению документы могут быть представлены в суд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w:t>
      </w:r>
      <w:proofErr w:type="spellStart"/>
      <w:r w:rsidRPr="005F4ED9">
        <w:rPr>
          <w:rFonts w:ascii="Times New Roman" w:eastAsia="Times New Roman" w:hAnsi="Times New Roman" w:cs="Times New Roman"/>
          <w:sz w:val="24"/>
          <w:szCs w:val="24"/>
          <w:lang w:eastAsia="ru-RU"/>
        </w:rPr>
        <w:t>информационно-телекоммуникационой</w:t>
      </w:r>
      <w:proofErr w:type="spellEnd"/>
      <w:r w:rsidRPr="005F4ED9">
        <w:rPr>
          <w:rFonts w:ascii="Times New Roman" w:eastAsia="Times New Roman" w:hAnsi="Times New Roman" w:cs="Times New Roman"/>
          <w:sz w:val="24"/>
          <w:szCs w:val="24"/>
          <w:lang w:eastAsia="ru-RU"/>
        </w:rPr>
        <w:t xml:space="preserve"> сети "Интернет" (часть первая</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статьи 3, часть первая</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статьи 35, часть первая статьи 124 ГПК РФ, часть 7 статьи 4, часть 1 статьи 41, часть 1 статьи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 лицо вправе направить документы, переведенные в электронный вид с помощью средств сканирования (электронные образы документов), и (или) документы, созданные в электронной форме без предварительного документирования на бумажном носителе, подписанные электронной подписью в порядке, установленном законодательством Российской Федерации (электронные документы).</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Подача заявления о выдаче судебного приказа и прилагаемых к нему документов путем направления электронных образов документов осуществляется по правилам подачи документов в электронном виде, применяемым судами. В то же время следует учитывать, что исследование изложенных в направленном взыскателем заявлении о выдаче судебного приказа и приложенных к нему документах сведений, а также вынесение судебного приказа осуществляется без вызова взыскателя и должника и без проведения судебного разбирательства (статья 126 ГПК РФ, часть 2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Судья проверяет заявление о выдаче судебного приказа на соответствие требованиям к его форме и содержанию (статья 124 ГПК РФ, статья 229</w:t>
      </w:r>
      <w:r w:rsidRPr="005F4ED9">
        <w:rPr>
          <w:rFonts w:ascii="Times New Roman" w:eastAsia="Times New Roman" w:hAnsi="Times New Roman" w:cs="Times New Roman"/>
          <w:sz w:val="24"/>
          <w:szCs w:val="24"/>
          <w:vertAlign w:val="superscript"/>
          <w:lang w:eastAsia="ru-RU"/>
        </w:rPr>
        <w:t>3</w:t>
      </w:r>
      <w:r w:rsidRPr="005F4ED9">
        <w:rPr>
          <w:rFonts w:ascii="Times New Roman" w:eastAsia="Times New Roman" w:hAnsi="Times New Roman" w:cs="Times New Roman"/>
          <w:sz w:val="24"/>
          <w:szCs w:val="24"/>
          <w:lang w:eastAsia="ru-RU"/>
        </w:rPr>
        <w:t xml:space="preserve"> АПК РФ). Если у судьи имеются сомнения относительно содержания сведений, указанных в документе, представленном в виде электронного образа, в том числе в случае, если такой документ заверен усиленной квалифицированной электронной подписью (например, отсутствуют отдельные страницы, части документа являются нечитаемыми), заявление о выдаче судебного приказа подлежит возвращению (часть первая статьи 125 ГПК РФ, часть 1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Если заявление о выдаче судебного приказа и прилагаемые к нему документы подаются в виде электронных документов, подписанных усиленной квалифицированной электронной подписью, такие документы признаются документами, равнозначными документам на </w:t>
      </w:r>
      <w:r w:rsidRPr="005F4ED9">
        <w:rPr>
          <w:rFonts w:ascii="Times New Roman" w:eastAsia="Times New Roman" w:hAnsi="Times New Roman" w:cs="Times New Roman"/>
          <w:sz w:val="24"/>
          <w:szCs w:val="24"/>
          <w:lang w:eastAsia="ru-RU"/>
        </w:rPr>
        <w:lastRenderedPageBreak/>
        <w:t>бумажном носителе, подписанным собственноручной подписью (статья 6 Федерального закона от 6 апреля 2011 года N 63-ФЗ "Об электронной подписи").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19. При рассмотрении заявления о выдаче судебного приказа мировой судья, арбитражный суд выносит одно из следующих судебных постановлений (судебных актов): судебный приказ, определение о возвращении заявления о выдаче судебного приказа, определение об отказе в принятии заявления о выдаче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Заявление о выдаче судебного приказа не подлежит оставлению без движения, оставлению без рассмотрения, приказное производство не может быть прекращено (часть 7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часть четвертая статьи 1 ГПК РФ). По заявлению о выдаче судебного приказа не может быть вынесено определение об отказе в выдаче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20. Мировой судья, арбитражный суд возвращает заявление о выдаче судебного приказа на основании части первой статьи 125 ГПК РФ, части 1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 в том числе в случаях:</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 если отклонено ходатайство о предоставлении отсрочки, рассрочки, об уменьшении размера государственной пошлины, об освобождении от ее уплаты;</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 если требования взыскателя вытекают из неисполнения или ненадлежащего исполнения нескольких договоров, за исключением требований к солидарным должникам, например, к основному должнику и поручителям;</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 если в заявлении о выдаче судебного приказа содержатся требования к нескольким должникам, обязательства которых являются долевыми;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 если сумма, указанная взыскателем, больше суммы, подтверждаемой приложенными документами;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5) если выявлены обстоятельства, являющиеся основаниями для оставления искового заявления (заявления) без рассмотрения (абзацы второй - шестой статьи 222, часть четвертая статьи 1 ГПК РФ, пункты 1, 4-7 части 1 статьи 148, часть 5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Возвращение мировым судьей, арбитражным судом заявления о выдаче судебного приказа по основаниям, указанным в части первой статьи 125 ГПК РФ, части 1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 не препятствует повторному обращению с таким же заявлением при условии устранения недостатков, послуживших основанием для возвращения заявления (часть вторая статьи 125 ГПК РФ, часть 2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 возвращении заявления о выдаче судебного приказа выносится определение.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21. Мировой судья, арбитражный суд отказывает в принятии заявления о выдаче судебного приказа на основании части третьей статьи 125 ГПК РФ, части 3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 в том числе в случаях:</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1) если сумма заявленного требования либо общая сумма нескольких требований, указанных в одном заявлении, превышает установленные пределы;</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 если наряду с требованиями, предусмотренными статьей 122 ГПК РФ, статьей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xml:space="preserve"> АПК РФ (например, о взыскании задолженности), заявлены иные требования, не </w:t>
      </w:r>
      <w:r w:rsidRPr="005F4ED9">
        <w:rPr>
          <w:rFonts w:ascii="Times New Roman" w:eastAsia="Times New Roman" w:hAnsi="Times New Roman" w:cs="Times New Roman"/>
          <w:sz w:val="24"/>
          <w:szCs w:val="24"/>
          <w:lang w:eastAsia="ru-RU"/>
        </w:rPr>
        <w:lastRenderedPageBreak/>
        <w:t>предусмотренные указанными статьями (например, о расторжении договора, взыскании морального вреда);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 если заявлением о выдаче судебного приказа и прилагаемыми к нему документами затрагиваются права и законные интересы иных кроме взыскателя и должника лиц. Наличие солидарных, долевых должников или иных лиц, предоставивших обеспечение, требования к которым не предъявляются в заявлении о выдаче судебного приказа, не является основанием для отказа в принятии такого заявления;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 если выявлены обстоятельства, являющиеся основаниями прекращения производства по делу (статья 220, часть четвертая статьи 1 ГПК РФ, статья 150, часть 5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Отказ в принятии заявления о выдаче судебного приказа мировым судьей, арбитражным судом по основаниям, указанным в части третьей статьи 125 ГПК РФ, части 3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 препятствует повторному обращению с таким же заявлением о выдаче судебного приказа (часть третья статьи 134 ГПК РФ, часть 4 статьи 127</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 В этих случаях лицо вправе обратиться в суд в порядке искового производства либо производства по делам, возникающим из административных и иных публичных правоотношений, с указанием на то, что в принятии заявления о выдаче судебного приказа отказано.</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Об отказе в принятии заявления о выдаче судебного приказа выносится определение.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22. Определение о возвращении заявления о выдаче судебного приказа, определение об отказе в принятии заявления о выдаче судебного приказа могут быть обжалованы в порядке, предусмотренном статьей 331 ГПК РФ, статьей 188 АПК РФ. При этом жалоба на определение мирового судьи, арбитражного суда может быть подана в течение пятнадцати дней со дня вынесения такого определения (статья 332 ГПК РФ, часть 5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Исходя из особенностей приказного производства как одной из форм упрощенного производства жалобы на определения о возвращении заявления о выдаче судебного приказа, определения об отказе в принятии заявления о выдаче судебного приказа рассматриваются судом апелляционной инстанции единолично без вызова взыскателя и должника (часть третья статьи 7, часть первая статьи 335</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часть четвертая статьи 1 ГПК РФ, часть 1 статьи 272</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часть 5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Жалоба на определение о возвращении заявления о выдаче судебного приказа, определение об отказе в принятии заявления о выдаче судебного приказа рассматривается судом апелляционной инстанции в срок, не превышающий пятнадцати дней со дня поступления такой жалобы в суд апелляционной инстанции (часть 3 статьи 272, часть 5 статьи 3 АПК РФ, часть четвертая статьи 1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23. Основания для возвращения заявления о выдаче судебного приказа либо для отказа в его принятии подлежат выявлению мировым судьей, арбитражным судом в трехдневный срок со дня поступления заявления к мировому судье, в арбитражный суд (часть четвертая статьи 125 ГПК РФ, часть 4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Истечение указанного срока не лишает судью права вынести определение о возвращении заявления о выдаче судебного приказа либо определение об отказе в его принятии при выявлении оснований, препятствующих вынесению судебного приказа, в том числе в связи с поступлением от взыскателя ходатайства о возвращении заявления о выдаче </w:t>
      </w:r>
      <w:r w:rsidRPr="005F4ED9">
        <w:rPr>
          <w:rFonts w:ascii="Times New Roman" w:eastAsia="Times New Roman" w:hAnsi="Times New Roman" w:cs="Times New Roman"/>
          <w:sz w:val="24"/>
          <w:szCs w:val="24"/>
          <w:lang w:eastAsia="ru-RU"/>
        </w:rPr>
        <w:lastRenderedPageBreak/>
        <w:t>судебного приказа (части первая и третья статьи 125 ГПК РФ, части 1 и 3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24. Судебный приказ выносится по заявленным требованиям мировым судьей в течение пяти дней, арбитражным судом в течение десяти дней без судебного разбирательства и без вызова сторон (статья 126 ГПК РФ, часть 2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 приказном производстве не допускается истребование дополнительных документов, привлечение к участию в деле третьих лиц, вызов свидетелей, экспертов, специалистов, переводчиков и т.д.</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25. Истечение сроков исковой давности по заявленному гражданско-правовому требованию, а также предъявление требования о досрочном возврате суммы долга, не соединенного с заявлением о расторжении такого договора, не является препятствием для вынесения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При рассмотрении заявления о выдаче судебного приказа суд не вправе уменьшить сумму неустойки на основании статьи 333 ГК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Должник вправе ссылаться на истечение срока исковой давности, на несогласие с досрочным возвратом суммы долга, а также на наличие оснований для снижения суммы неустойки (штрафа, пени) в возражениях относительно исполнения судебного приказа, который в этом случае подлежит отмене мировым судьей, арбитражным судом (статья 129 ГПК РФ, часть 4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26. Истечение сроков на судебное взыскание обязательных платежей и санкций, в частности срока, установленного в пункте 3 статьи 46, пункте 1 статьи 47, пункте 2 статьи 48, пункте 1 статьи 115 НК РФ, является препятствием для выдачи судебного приказа (пункт 3 статьи 229</w:t>
      </w:r>
      <w:r w:rsidRPr="005F4ED9">
        <w:rPr>
          <w:rFonts w:ascii="Times New Roman" w:eastAsia="Times New Roman" w:hAnsi="Times New Roman" w:cs="Times New Roman"/>
          <w:sz w:val="24"/>
          <w:szCs w:val="24"/>
          <w:vertAlign w:val="superscript"/>
          <w:lang w:eastAsia="ru-RU"/>
        </w:rPr>
        <w:t>2</w:t>
      </w:r>
      <w:r w:rsidRPr="005F4ED9">
        <w:rPr>
          <w:rFonts w:ascii="Times New Roman" w:eastAsia="Times New Roman" w:hAnsi="Times New Roman" w:cs="Times New Roman"/>
          <w:sz w:val="24"/>
          <w:szCs w:val="24"/>
          <w:lang w:eastAsia="ru-RU"/>
        </w:rPr>
        <w:t>, глава 26 АПК РФ). В указанном случае арбитражный суд отказывает в принятии заявления о выдаче судебного приказа (пункт 3 части 3 статьи 229</w:t>
      </w:r>
      <w:r w:rsidRPr="005F4ED9">
        <w:rPr>
          <w:rFonts w:ascii="Times New Roman" w:eastAsia="Times New Roman" w:hAnsi="Times New Roman" w:cs="Times New Roman"/>
          <w:sz w:val="24"/>
          <w:szCs w:val="24"/>
          <w:vertAlign w:val="superscript"/>
          <w:lang w:eastAsia="ru-RU"/>
        </w:rPr>
        <w:t>4</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27. Применение мировым судьей, арбитражным судом обеспечительных мер в ходе приказного производства не допускается (часть 7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часть четвертая статьи 1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28. Судебный приказ изготавливается мировым судьей в двух экземплярах на бумажном носителе. Экземпляр данного судебного приказа может быть дополнительно выполнен в форме электронного документа (часть первая статьи 13, часть третья статьи 127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Арбитражным судом одновременно с изготовлением судебного приказа в форме электронного документа изготавливаются два экземпляра судебного приказа на бумажном носителе (часть 3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Первый экземпляр судебного приказа на бумажном носителе приобщается к материалам приказного производства, второй экземпляр остается в материалах приказного производства до истечения срока для представления должником возражений относительно исполнения судебного приказа (статья 129 ГПК РФ, часть 6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Если мировым судьей, арбитражным судом удовлетворены заявленные требования к нескольким должникам, количество изготавливаемых экземпляров судебных приказов увеличивается по числу должников.</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Копия (копии) судебного приказа на бумажном носителе направляется должнику (должникам) арбитражным судом в пятидневный срок со дня его вынесения (часть 3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В силу части четвертой статьи 1 ГПК РФ данное правило подлежит применению мировым судьей.</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 случае непредставления должником возражений в установленный срок второй экземпляр судебного приказа, вступившего в законную силу, заверяется гербовой печатью и направляется взыскателю заказным письмом с уведомлением о вручении, если от взыскателя не поступило ходатайство о выдаче судебного приказа ему на руки либо о направлении судебного приказа на исполнение на бумажном носителе или в форме электронного документа (часть первая статьи 130 ГПК РФ, часть 6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При направлении судебного приказа на исполнение в форме электронного документа, а также при отмене судебного приказа в связи с поступившими от должника возражениями второй экземпляр судебного приказа гербовой печатью не заверяется, взыскателю не выдается, а приобщается к материалам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29. Правила статьи 177 АПК РФ о направлении судебного решения лицам, участвующим в деле, посредством его размещения на официальном сайте арбитражного суда в информационно-телекоммуникационной сети "Интернет" в режиме ограниченного доступа не применяются арбитражными судами в приказном производстве, поскольку судебный приказ направляется взыскателю на бумажном носителе.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30. Должник считается получившим копию судебного приказа в случае, если мировой судья, арбитражный суд располагает доказательствами вручения ему копии судебного приказа, направленной заказным письмом с уведомлением о вручении (часть первая статьи 113 ГПК РФ, часть 1 статьи 122 АПК РФ), а также в случаях, указанных в частях второй-четвертой статьи 116 ГПК РФ, в частях 2-5 статьи 123 АПК РФ. Гражданин, индивидуальный предприниматель или юридическое лицо несут риск неполучения копии судебного приказа по обстоятельствам, зависящим от них.</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31. Судебный приказ подлежит отмене мировым судьей, арбитражным судом, если от должника в десятидневный срок поступили возражения относительно его исполнения. Такие возражения могут содержать только указание на несогласие должника с вынесенным судебным приказом (статья 129 ГПК РФ, часть 4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Возражения, поступившие от одного из солидарных должников, влекут отмену судебного приказа, вынесенного в отношении всех должников.</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Об отмене судебного приказа выносится определение, которое обжалованию не подлежит.</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32. Начало течения десятидневного срока для заявления должником возражений относительно исполнения судебного приказа (статья 128 ГПК РФ, часть 3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исчисляется со дня получения должником копии судебного приказа на бумажном носителе либо со дня истечения срока хранения судебной почтовой корреспонденции, установленного организациями почтовой связи (например, ФГУП "Почта России" установлен семидневный срок хранения почтовой корреспонденции).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Срок хранения почтовой корреспонденции исчисляется со дня прибытия судебного почтового отправления в место вручения - отделение почтовой связи места нахождения (жительства) должника.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Дата прибытия судебного почтового отправления в место вручения определяется по штемпелю почтового отправления или по системе отслеживания регистрируемой почтовой корреспонденции на официальном сайте ФГУП "Почта России".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Отчет об отслеживании отправления распечатывается и приобщается к материалам приказного производства.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33. В случае пропуска десятидневного срока для представления возражений относительно исполнения судебного приказа должник вправе представить возражения относительно исполнения судебного приказа и за пределами указанного срока, обосновав невозможность представления возражений в установленный срок по причинам, не зависящим от него (часть 5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В силу части четвертой статьи 1 ГПК РФ возражения должника относительно исполнения судебного приказа могут быть представлены также мировому судье за пределами установленного срока.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При этом следует иметь в виду, что обстоятельства, указываемые заявителем в качестве причин, препятствующих своевременному представлению возражений, могут быть приняты во внимание, если они существовали в период срока, установленного для представления возражений, и возражения направлены должником в суд не позднее десяти дней с момента прекращения данных обстоятельств.</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На такие обстоятельства как на основания для принятия судьей возражений должника указывается в определении об отмене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34. К возражениям должника, направленным за пределами установленного срока, должны быть приложены документы, подтверждающие невозможность представления возражений в установленный срок по причинам, не зависящим от должника.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К таким доказательствам могут относиться документы, опровергающие информацию с официального сайта ФГУП "Почта России", которая была принята мировым судьей, арбитражным судом в качестве доказательства того, что должник может считаться получившим копию судебного приказа; документы, подтверждающие неполучение должником копии судебного приказа в связи с нарушением правил доставки почтовой корреспонденции; документы, подтверждающие неполучение должником-гражданином копии судебного приказа в связи с его отсутствием в месте жительства, в том числе из-за болезни, нахождения в командировке, отпуске, в связи с переездом в другое место жительства и др.</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35. Отмена судебного приказа является самостоятельным основанием для поворота исполнения судебного приказа, если на момент подачи заявления о повороте исполнения судебного приказа или при его рассмотрении судом не возбуждено производство по делу на основании поданного взыскателем искового заявления (статья 443 ГПК РФ, статья 325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Вопрос о повороте исполнения судебного приказа рассматривается мировым судьей, арбитражным судом в порядке, предусмотренном статьей 444 ГПК РФ и статьей 326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36. В случае возвращения заявления о выдаче судебного приказа, отказа в его принятии уплаченная государственная пошлина подлежит возвращению взыскателю в порядке, установленном Налоговым кодексом Российской Федерации.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В случае обращения с исковым заявлением (заявлением) уплаченная государственная пошлина может быть зачтена в счет подлежащей уплате государственной пошлины за подачу искового заявления (заявления) (подпункт 13 пункта 1 статьи 333</w:t>
      </w:r>
      <w:r w:rsidRPr="005F4ED9">
        <w:rPr>
          <w:rFonts w:ascii="Times New Roman" w:eastAsia="Times New Roman" w:hAnsi="Times New Roman" w:cs="Times New Roman"/>
          <w:sz w:val="24"/>
          <w:szCs w:val="24"/>
          <w:vertAlign w:val="superscript"/>
          <w:lang w:eastAsia="ru-RU"/>
        </w:rPr>
        <w:t>20</w:t>
      </w:r>
      <w:r w:rsidRPr="005F4ED9">
        <w:rPr>
          <w:rFonts w:ascii="Times New Roman" w:eastAsia="Times New Roman" w:hAnsi="Times New Roman" w:cs="Times New Roman"/>
          <w:sz w:val="24"/>
          <w:szCs w:val="24"/>
          <w:lang w:eastAsia="ru-RU"/>
        </w:rPr>
        <w:t>, подпункт 7 пункта 1 статьи 333</w:t>
      </w:r>
      <w:r w:rsidRPr="005F4ED9">
        <w:rPr>
          <w:rFonts w:ascii="Times New Roman" w:eastAsia="Times New Roman" w:hAnsi="Times New Roman" w:cs="Times New Roman"/>
          <w:sz w:val="24"/>
          <w:szCs w:val="24"/>
          <w:vertAlign w:val="superscript"/>
          <w:lang w:eastAsia="ru-RU"/>
        </w:rPr>
        <w:t>22</w:t>
      </w:r>
      <w:r w:rsidRPr="005F4ED9">
        <w:rPr>
          <w:rFonts w:ascii="Times New Roman" w:eastAsia="Times New Roman" w:hAnsi="Times New Roman" w:cs="Times New Roman"/>
          <w:sz w:val="24"/>
          <w:szCs w:val="24"/>
          <w:lang w:eastAsia="ru-RU"/>
        </w:rPr>
        <w:t xml:space="preserve"> НК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37. Поскольку судебный приказ выносится мировым судьей, арбитражным судом без вызова взыскателя и должника, исправление допущенных в судебном приказе описок, опечаток, арифметических ошибок, не изменяющих его содержания, осуществляется также без вызова указанных лиц (часть вторая статьи 126 ГПК РФ, часть 2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Определение об исправлении описок, опечаток, арифметических ошибок может быть обжаловано одновременно с судебным приказом (часть первая статьи 376, часть первая статьи 386</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ГПК РФ, часть 11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часть 1 статьи 288</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Исполнение судебного приказа</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38. Для принудительного исполнения судебного приказа выдача исполнительного листа не требуется, поскольку судебный приказ является одновременно исполнительным документом и приводится в исполнение в порядке, установленном для исполнения судебных решений (часть вторая статьи 121, часть первая статьи 130 ГПК РФ, часть 2 статьи 229</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часть 6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Поскольку в заявлении о выдаче судебного приказа дата и место рождения, а также место работы должника-гражданина указываются только в том случае, если они известны взыскателю, отсутствие таких сведений в судебном приказе не является основанием для вынесения судебным приставом-исполнителем постановления об отказе в возбуждении исполнительного производства в силу пункта 4 части 1 статьи 31 Федерального закона от 2 октября 2007 года N 229-ФЗ "Об исполнительном производстве".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39. Исполнительный лист на взыскание государственной пошлины в доход соответствующего бюджета на основании судебного приказа выдается мировым судьей, арбитражным судом одновременно с выдачей взыскателю второго экземпляра судебного приказа, заверенного гербовой печатью суда, для предъявления его к исполнению (часть первая статьи 130 ГПК РФ, часть 6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40. Исполнительный лист на взыскание государственной пошлины в доход соответствующего бюджета на основании судебного приказа направляется мировым судьей, арбитражным судом для исполнения судебному приставу-исполнителю (часть вторая статьи 130 ГПК РФ, часть 8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41. Выдача дубликата судебного приказа и направление его на исполнение производятся мировым судьей по правилам выдачи дубликата судебного приказа и направления судебного приказа на исполнение (статьи 130 и 430 ГПК РФ), а арбитражным судом - по правилам выдачи дубликата исполнительного листа и направления на исполнение судебного приказа (часть 6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и статья 323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Дубликат судебного приказа должен полностью воспроизводить утраченный судебный приказ, в правом верхнем углу которого проставляется штамп "Дубликат".</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Обжалование судебного приказа в суде кассационной инстанции</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42. На судебный приказ может быть подана кассационная жалоба (часть первая статьи 376, часть первая статьи 386</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ГПК РФ, часть 11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часть 1 статьи 288</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lastRenderedPageBreak/>
        <w:t>Кассационная жалоба на судебный приказ, вынесенный мировым судьей, подается непосредственно в суд кассационной инстанции в порядке, предусмотренном статьей 377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Кассационная жалоба на судебный приказ, вынесенный арбитражным судом, подается по правилам статьи 275 АПК РФ в арбитражный суд кассационной инстанции, полномочный ее рассматривать, через арбитражный суд, вынесший судебный приказ. Нарушение установленного порядка подачи кассационной жалобы на судебный приказ не является основанием для возвращения кассационной жалобы. Судья арбитражного суда кассационной инстанции в целях выявления оснований для пересмотра в порядке кассационного производства судебного приказа вправе истребовать дело из арбитражного суда, принявшего оспариваемый судебный приказ (часть 2 статьи 288</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43. Кассационная жалоба на вступивший в законную силу судебный приказ рассматривается по правилам главы 41 ГПК РФ с учетом особенностей, установленных статьей 386</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ГПК РФ, главы 35 АПК РФ с учетом особенностей, установленных статьей 288</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АПК РФ. В связи с этим кассационная жалоба на судебный приказ может быть оставлена без движения арбитражным судом (статья 280 АПК РФ), возвращена судом (статья 379</w:t>
      </w:r>
      <w:r w:rsidRPr="005F4ED9">
        <w:rPr>
          <w:rFonts w:ascii="Times New Roman" w:eastAsia="Times New Roman" w:hAnsi="Times New Roman" w:cs="Times New Roman"/>
          <w:sz w:val="24"/>
          <w:szCs w:val="24"/>
          <w:vertAlign w:val="superscript"/>
          <w:lang w:eastAsia="ru-RU"/>
        </w:rPr>
        <w:t>1</w:t>
      </w:r>
      <w:r w:rsidRPr="005F4ED9">
        <w:rPr>
          <w:rFonts w:ascii="Times New Roman" w:eastAsia="Times New Roman" w:hAnsi="Times New Roman" w:cs="Times New Roman"/>
          <w:sz w:val="24"/>
          <w:szCs w:val="24"/>
          <w:lang w:eastAsia="ru-RU"/>
        </w:rPr>
        <w:t xml:space="preserve"> ГПК РФ, статья 281 АПК РФ), производство по кассационной жалобе может быть прекращено арбитражным судом (статья 282 АПК РФ), жалоба может быть оставлена судом общей юрисдикции без рассмотрения по существу (пункт 6 части первой статьи 390 ГПК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44. Если судебным приказом разрешен вопрос о правах и обязанностях лица, не участвовавшего в приказном производстве, такое лицо (например, конкурсные кредиторы, уполномоченный орган, арбитражный управляющий) вправе обжаловать судебный приказ применительно к части четвертой статьи 13 и части первой статьи 376 ГПК РФ, статье 42 и части 11 статьи 229</w:t>
      </w:r>
      <w:r w:rsidRPr="005F4ED9">
        <w:rPr>
          <w:rFonts w:ascii="Times New Roman" w:eastAsia="Times New Roman" w:hAnsi="Times New Roman" w:cs="Times New Roman"/>
          <w:sz w:val="24"/>
          <w:szCs w:val="24"/>
          <w:vertAlign w:val="superscript"/>
          <w:lang w:eastAsia="ru-RU"/>
        </w:rPr>
        <w:t>5</w:t>
      </w:r>
      <w:r w:rsidRPr="005F4ED9">
        <w:rPr>
          <w:rFonts w:ascii="Times New Roman" w:eastAsia="Times New Roman" w:hAnsi="Times New Roman" w:cs="Times New Roman"/>
          <w:sz w:val="24"/>
          <w:szCs w:val="24"/>
          <w:lang w:eastAsia="ru-RU"/>
        </w:rPr>
        <w:t xml:space="preserve"> АПК РФ. Так, в случае, если вынесенный судебный приказ влечет или может повлечь необоснованное увеличение кредиторской задолженности в ущерб конкурсной массе, суд кассационной инстанции отменяет судебный приказ применительно к статье 387 ГПК РФ, пункту 4 части 4 статьи 288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Заключительные положения</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45. Заявление о выдаче судебного приказа, кассационная жалоба на судебный приказ рассматриваются судом в соответствии с положениями ГПК РФ и АПК РФ, действующими на момент совершения судом отдельного процессуального действия, в том числе принятия судебного постановления (судебного акта) (часть третья статьи 1 ГПК РФ и часть 4 статьи 3 АПК РФ).</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46. В связи с принятием настоящего постановления признать не подлежащими применению пункты 1-5 постановления Пленума Верховного Суда Российской Федерации N 3, Пленума Высшего Арбитражного Суда Российской Федерации N 1 от 5 февраля 1998 года "О некоторых вопросах применения Федерального закона "О переводном и простом векселе".</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sz w:val="24"/>
          <w:szCs w:val="24"/>
          <w:lang w:eastAsia="ru-RU"/>
        </w:rPr>
        <w:t xml:space="preserve">47. При применении разъяснений, содержащихся в пунктах 18 и 28 настоящего постановления, необходимо учитывать, что положения ГПК РФ и АПК РФ в редакции Федерального закона от 23 июня 2016 года N 220-ФЗ "О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 устанавливающие возможность подачи в суды документов в электронном виде, в том числе в форме электронного </w:t>
      </w:r>
      <w:r w:rsidRPr="005F4ED9">
        <w:rPr>
          <w:rFonts w:ascii="Times New Roman" w:eastAsia="Times New Roman" w:hAnsi="Times New Roman" w:cs="Times New Roman"/>
          <w:sz w:val="24"/>
          <w:szCs w:val="24"/>
          <w:lang w:eastAsia="ru-RU"/>
        </w:rPr>
        <w:lastRenderedPageBreak/>
        <w:t>документа, подписанного электронной подписью в порядке, установленном законодательством Российской Федерации, и предусматривающие выполнение судебных постановлений (судебных актов) в форме электронного документа, подписанного усиленной квалифицированной электронной подписью, применяются с учетом сроков вступления данных положений в силу и при наличии технической возможности в судах.</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Председатель Верховного Суда Российской Федерации В. Лебедев</w:t>
      </w:r>
    </w:p>
    <w:p w:rsidR="005F4ED9" w:rsidRPr="005F4ED9" w:rsidRDefault="005F4ED9" w:rsidP="005F4ED9">
      <w:pPr>
        <w:spacing w:before="100" w:beforeAutospacing="1" w:after="100" w:afterAutospacing="1" w:line="240" w:lineRule="auto"/>
        <w:rPr>
          <w:rFonts w:ascii="Times New Roman" w:eastAsia="Times New Roman" w:hAnsi="Times New Roman" w:cs="Times New Roman"/>
          <w:sz w:val="24"/>
          <w:szCs w:val="24"/>
          <w:lang w:eastAsia="ru-RU"/>
        </w:rPr>
      </w:pPr>
      <w:r w:rsidRPr="005F4ED9">
        <w:rPr>
          <w:rFonts w:ascii="Times New Roman" w:eastAsia="Times New Roman" w:hAnsi="Times New Roman" w:cs="Times New Roman"/>
          <w:b/>
          <w:bCs/>
          <w:sz w:val="24"/>
          <w:szCs w:val="24"/>
          <w:lang w:eastAsia="ru-RU"/>
        </w:rPr>
        <w:t xml:space="preserve">Секретарь Пленума, судья Верховного Суда Российской Федерации В. </w:t>
      </w:r>
      <w:proofErr w:type="spellStart"/>
      <w:r w:rsidRPr="005F4ED9">
        <w:rPr>
          <w:rFonts w:ascii="Times New Roman" w:eastAsia="Times New Roman" w:hAnsi="Times New Roman" w:cs="Times New Roman"/>
          <w:b/>
          <w:bCs/>
          <w:sz w:val="24"/>
          <w:szCs w:val="24"/>
          <w:lang w:eastAsia="ru-RU"/>
        </w:rPr>
        <w:t>Момотов</w:t>
      </w:r>
      <w:proofErr w:type="spellEnd"/>
    </w:p>
    <w:p w:rsidR="00ED3AA8" w:rsidRDefault="00ED3AA8"/>
    <w:sectPr w:rsidR="00ED3AA8" w:rsidSect="00ED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characterSpacingControl w:val="doNotCompress"/>
  <w:compat/>
  <w:rsids>
    <w:rsidRoot w:val="005F4ED9"/>
    <w:rsid w:val="00341018"/>
    <w:rsid w:val="005F4ED9"/>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5F4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E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4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1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122916">
          <w:marLeft w:val="0"/>
          <w:marRight w:val="0"/>
          <w:marTop w:val="0"/>
          <w:marBottom w:val="0"/>
          <w:divBdr>
            <w:top w:val="none" w:sz="0" w:space="0" w:color="auto"/>
            <w:left w:val="none" w:sz="0" w:space="0" w:color="auto"/>
            <w:bottom w:val="none" w:sz="0" w:space="0" w:color="auto"/>
            <w:right w:val="none" w:sz="0" w:space="0" w:color="auto"/>
          </w:divBdr>
          <w:divsChild>
            <w:div w:id="356586483">
              <w:marLeft w:val="0"/>
              <w:marRight w:val="0"/>
              <w:marTop w:val="0"/>
              <w:marBottom w:val="0"/>
              <w:divBdr>
                <w:top w:val="none" w:sz="0" w:space="0" w:color="auto"/>
                <w:left w:val="none" w:sz="0" w:space="0" w:color="auto"/>
                <w:bottom w:val="none" w:sz="0" w:space="0" w:color="auto"/>
                <w:right w:val="none" w:sz="0" w:space="0" w:color="auto"/>
              </w:divBdr>
            </w:div>
          </w:divsChild>
        </w:div>
        <w:div w:id="349919010">
          <w:marLeft w:val="0"/>
          <w:marRight w:val="0"/>
          <w:marTop w:val="0"/>
          <w:marBottom w:val="0"/>
          <w:divBdr>
            <w:top w:val="none" w:sz="0" w:space="0" w:color="auto"/>
            <w:left w:val="none" w:sz="0" w:space="0" w:color="auto"/>
            <w:bottom w:val="none" w:sz="0" w:space="0" w:color="auto"/>
            <w:right w:val="none" w:sz="0" w:space="0" w:color="auto"/>
          </w:divBdr>
          <w:divsChild>
            <w:div w:id="1608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5557</Words>
  <Characters>31678</Characters>
  <Application>Microsoft Office Word</Application>
  <DocSecurity>0</DocSecurity>
  <Lines>263</Lines>
  <Paragraphs>74</Paragraphs>
  <ScaleCrop>false</ScaleCrop>
  <Company>Microsoft</Company>
  <LinksUpToDate>false</LinksUpToDate>
  <CharactersWithSpaces>37161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2017-01-26T09:57:00Z</dcterms:created>
  <dcterms:modified xsi:type="dcterms:W3CDTF">2017-01-26T10:00:00Z</dcterms:modified>
</cp:coreProperties>
</file>